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378D" w14:textId="77777777" w:rsidR="00DD10A4" w:rsidRDefault="00DD10A4" w:rsidP="00853624">
      <w:pPr>
        <w:spacing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44F8BDE4" w14:textId="77777777" w:rsidR="00DD10A4" w:rsidRDefault="00DD10A4" w:rsidP="00853624">
      <w:pPr>
        <w:spacing w:line="240" w:lineRule="auto"/>
        <w:jc w:val="both"/>
        <w:rPr>
          <w:rFonts w:ascii="Georgia" w:hAnsi="Georgia"/>
          <w:b/>
          <w:bCs/>
          <w:sz w:val="22"/>
          <w:szCs w:val="22"/>
        </w:rPr>
      </w:pPr>
    </w:p>
    <w:p w14:paraId="437D2CBC" w14:textId="32FDE5E0" w:rsidR="00DD10A4" w:rsidRDefault="00DD10A4" w:rsidP="00853624">
      <w:pPr>
        <w:spacing w:line="240" w:lineRule="auto"/>
        <w:jc w:val="both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Articolo settimanale Fondazione studi del 28 marzo 2025</w:t>
      </w:r>
    </w:p>
    <w:p w14:paraId="47E28798" w14:textId="1599AC8C" w:rsidR="00853624" w:rsidRPr="00F03B6C" w:rsidRDefault="00853624" w:rsidP="00853624">
      <w:pPr>
        <w:spacing w:line="240" w:lineRule="auto"/>
        <w:jc w:val="both"/>
        <w:rPr>
          <w:rFonts w:ascii="Georgia" w:hAnsi="Georgia"/>
          <w:b/>
          <w:bCs/>
          <w:sz w:val="22"/>
          <w:szCs w:val="22"/>
        </w:rPr>
      </w:pPr>
      <w:r w:rsidRPr="00F03B6C">
        <w:rPr>
          <w:rFonts w:ascii="Georgia" w:hAnsi="Georgia"/>
          <w:b/>
          <w:bCs/>
          <w:sz w:val="22"/>
          <w:szCs w:val="22"/>
        </w:rPr>
        <w:t xml:space="preserve">FESTIVAL DEL LAVORO 2025 A GENOVA </w:t>
      </w:r>
    </w:p>
    <w:p w14:paraId="26C9E001" w14:textId="77777777" w:rsidR="00853624" w:rsidRDefault="00853624" w:rsidP="00853624">
      <w:pPr>
        <w:spacing w:line="240" w:lineRule="auto"/>
        <w:jc w:val="both"/>
        <w:rPr>
          <w:rFonts w:ascii="Georgia" w:hAnsi="Georgia"/>
          <w:sz w:val="22"/>
          <w:szCs w:val="22"/>
        </w:rPr>
      </w:pPr>
    </w:p>
    <w:p w14:paraId="763D03C1" w14:textId="77777777" w:rsidR="00F03B6C" w:rsidRDefault="00F03B6C" w:rsidP="00853624">
      <w:pPr>
        <w:spacing w:line="240" w:lineRule="auto"/>
        <w:jc w:val="both"/>
        <w:rPr>
          <w:rFonts w:ascii="Georgia" w:hAnsi="Georgia"/>
          <w:sz w:val="22"/>
          <w:szCs w:val="22"/>
        </w:rPr>
      </w:pPr>
    </w:p>
    <w:p w14:paraId="70880074" w14:textId="21C15266" w:rsidR="00BB60D7" w:rsidRDefault="00F03B6C" w:rsidP="00853624">
      <w:pPr>
        <w:spacing w:line="240" w:lineRule="auto"/>
        <w:jc w:val="both"/>
        <w:rPr>
          <w:rFonts w:ascii="Georgia" w:hAnsi="Georgia"/>
          <w:sz w:val="22"/>
          <w:szCs w:val="22"/>
        </w:rPr>
      </w:pPr>
      <w:r w:rsidRPr="00F03B6C">
        <w:rPr>
          <w:rFonts w:ascii="Georgia" w:hAnsi="Georgia"/>
          <w:sz w:val="22"/>
          <w:szCs w:val="22"/>
        </w:rPr>
        <w:t>Sul sito ufficiale del Festival del Lavoro (</w:t>
      </w:r>
      <w:hyperlink r:id="rId4" w:tgtFrame="_blank" w:history="1">
        <w:r w:rsidRPr="00F03B6C">
          <w:rPr>
            <w:rStyle w:val="Collegamentoipertestuale"/>
            <w:rFonts w:ascii="Georgia" w:hAnsi="Georgia"/>
            <w:sz w:val="22"/>
            <w:szCs w:val="22"/>
          </w:rPr>
          <w:t>www.festivaldellavoro.it</w:t>
        </w:r>
      </w:hyperlink>
      <w:r w:rsidRPr="00F03B6C">
        <w:rPr>
          <w:rFonts w:ascii="Georgia" w:hAnsi="Georgia"/>
          <w:sz w:val="22"/>
          <w:szCs w:val="22"/>
        </w:rPr>
        <w:t>) sono aperte le iscrizioni per prendere parte alla 16^ edizione della manifestazione</w:t>
      </w:r>
      <w:r>
        <w:rPr>
          <w:rFonts w:ascii="Georgia" w:hAnsi="Georgia"/>
          <w:sz w:val="22"/>
          <w:szCs w:val="22"/>
        </w:rPr>
        <w:t xml:space="preserve"> organizzata dai Consulenti del Lavoro</w:t>
      </w:r>
      <w:r w:rsidRPr="00F03B6C">
        <w:rPr>
          <w:rFonts w:ascii="Georgia" w:hAnsi="Georgia"/>
          <w:sz w:val="22"/>
          <w:szCs w:val="22"/>
        </w:rPr>
        <w:t>, in programma presso i Magazzini del Cotone di Genova dal 29 al 31 maggio 2025.</w:t>
      </w:r>
      <w:r>
        <w:rPr>
          <w:rFonts w:ascii="Georgia" w:hAnsi="Georgia"/>
          <w:sz w:val="22"/>
          <w:szCs w:val="22"/>
        </w:rPr>
        <w:t xml:space="preserve"> </w:t>
      </w:r>
      <w:r w:rsidR="00853624" w:rsidRPr="00853624">
        <w:rPr>
          <w:rFonts w:ascii="Georgia" w:hAnsi="Georgia"/>
          <w:sz w:val="22"/>
          <w:szCs w:val="22"/>
        </w:rPr>
        <w:t xml:space="preserve">Il dibattito sull'intelligenza artificiale si sta spostando sempre più dall’innovazione tecnologica verso una riflessione su regole, sostenibilità ed etica: temi destinati a diventare centrali per il futuro del lavoro. Con l'integrazione sempre più capillare dell'IA nei processi decisionali e produttivi emerge, infatti, la necessità di bilanciare il potenziale dell'automazione con la tutela dei diritti umani, della trasparenza e dell'equità. La regolarità del lavoro, la dignità e l’umanità sono aspetti che l’accelerazione in corso rischia di mettere in forte discussione. Per questo, nell’anno del Giubileo e coerentemente con l’immagine di una professione che ha sempre associato i propri valori costitutivi alla cultura della legalità, il Festival del Lavoro 2025 parlerà di umanità, dignità e ruolo del lavoro in un contesto che tende verso un modello di sostenibilità sociale. I tradizionali temi del Festival saranno, quindi, analizzati secondo una prospettiva coerente con un messaggio trasversale forte, per ribadire l’esigenza di governare (e non essere governati da) il cambiamento tecnologico, arginando i molteplici rischi sociali che questo può comportare se lasciato a </w:t>
      </w:r>
      <w:proofErr w:type="gramStart"/>
      <w:r w:rsidR="00853624" w:rsidRPr="00853624">
        <w:rPr>
          <w:rFonts w:ascii="Georgia" w:hAnsi="Georgia"/>
          <w:sz w:val="22"/>
          <w:szCs w:val="22"/>
        </w:rPr>
        <w:t>se</w:t>
      </w:r>
      <w:proofErr w:type="gramEnd"/>
      <w:r w:rsidR="00853624" w:rsidRPr="00853624">
        <w:rPr>
          <w:rFonts w:ascii="Georgia" w:hAnsi="Georgia"/>
          <w:sz w:val="22"/>
          <w:szCs w:val="22"/>
        </w:rPr>
        <w:t xml:space="preserve"> stesso. Anche in questa edizione dell'evento ci sarà spazio per la solidarietà. Al momento dell'iscrizione, infatti, si può scegliere di donare un contributo per il reparto di patologia neonatale e terapia intensiva neonatale dell'Istituto Giannina Gaslini di Genova per contribuire all'acquisto di un ventilatore polmonare per i neonati prematuri.</w:t>
      </w:r>
      <w:r w:rsidR="00853624" w:rsidRPr="00853624">
        <w:rPr>
          <w:rFonts w:ascii="Georgia" w:hAnsi="Georgia" w:cs="Arial"/>
          <w:color w:val="FFFFFF"/>
          <w:sz w:val="22"/>
          <w:szCs w:val="22"/>
        </w:rPr>
        <w:t xml:space="preserve"> </w:t>
      </w:r>
      <w:r w:rsidR="00853624" w:rsidRPr="00853624">
        <w:rPr>
          <w:rFonts w:ascii="Georgia" w:hAnsi="Georgia"/>
          <w:sz w:val="22"/>
          <w:szCs w:val="22"/>
        </w:rPr>
        <w:t>I Magazzini del Cotone, tra le principali strutture del porto antico di Genova, ospiteranno la 16^ edizione del Festival del Lavoro. Nati come magazzini generali (1889) per contenere le merci in transito sul molo vecchio, sono stati ristrutturati (1992) in occasione dell’Expo per i 500 anni dalla scoperta dell’America, nell’ambito del progetto di restyling del Porto Antico a opera di Renzo Piano. Una nuova vita e una nuova destinazione d’uso: la struttura</w:t>
      </w:r>
      <w:r>
        <w:rPr>
          <w:rFonts w:ascii="Georgia" w:hAnsi="Georgia"/>
          <w:sz w:val="22"/>
          <w:szCs w:val="22"/>
        </w:rPr>
        <w:t xml:space="preserve"> </w:t>
      </w:r>
      <w:r w:rsidR="00853624" w:rsidRPr="00853624">
        <w:rPr>
          <w:rFonts w:ascii="Georgia" w:hAnsi="Georgia"/>
          <w:sz w:val="22"/>
          <w:szCs w:val="22"/>
        </w:rPr>
        <w:t xml:space="preserve">ospita oggi un Centro Congressi con area fieristica dove si organizzano eventi, una multisala cinematografica, bar, ristoranti e l’emittente radiofonica più ascoltata in Liguria (Radio </w:t>
      </w:r>
      <w:proofErr w:type="spellStart"/>
      <w:r w:rsidR="00853624" w:rsidRPr="00853624">
        <w:rPr>
          <w:rFonts w:ascii="Georgia" w:hAnsi="Georgia"/>
          <w:sz w:val="22"/>
          <w:szCs w:val="22"/>
        </w:rPr>
        <w:t>Babboleo</w:t>
      </w:r>
      <w:proofErr w:type="spellEnd"/>
      <w:r w:rsidR="00853624" w:rsidRPr="00853624">
        <w:rPr>
          <w:rFonts w:ascii="Georgia" w:hAnsi="Georgia"/>
          <w:sz w:val="22"/>
          <w:szCs w:val="22"/>
        </w:rPr>
        <w:t>). Location perfetta per ospitare il Festival</w:t>
      </w:r>
      <w:r>
        <w:rPr>
          <w:rFonts w:ascii="Georgia" w:hAnsi="Georgia"/>
          <w:sz w:val="22"/>
          <w:szCs w:val="22"/>
        </w:rPr>
        <w:t xml:space="preserve">, </w:t>
      </w:r>
      <w:r w:rsidR="00853624" w:rsidRPr="00853624">
        <w:rPr>
          <w:rFonts w:ascii="Georgia" w:hAnsi="Georgia"/>
          <w:sz w:val="22"/>
          <w:szCs w:val="22"/>
        </w:rPr>
        <w:t>un mix dinamico di attività: workshop, tavole rotonde e iniziative messe in campo dai protagonisti della manifestazione.</w:t>
      </w:r>
      <w:r w:rsidR="00853624">
        <w:rPr>
          <w:rFonts w:ascii="Georgia" w:hAnsi="Georgia"/>
          <w:sz w:val="22"/>
          <w:szCs w:val="22"/>
        </w:rPr>
        <w:t xml:space="preserve"> </w:t>
      </w:r>
    </w:p>
    <w:p w14:paraId="19FBBB59" w14:textId="77777777" w:rsidR="00853624" w:rsidRDefault="00853624" w:rsidP="00853624">
      <w:pPr>
        <w:spacing w:line="240" w:lineRule="auto"/>
        <w:jc w:val="both"/>
        <w:rPr>
          <w:rFonts w:ascii="Georgia" w:hAnsi="Georgia"/>
          <w:sz w:val="22"/>
          <w:szCs w:val="22"/>
        </w:rPr>
      </w:pPr>
    </w:p>
    <w:p w14:paraId="0A4CF5C4" w14:textId="77777777" w:rsidR="00853624" w:rsidRPr="00853624" w:rsidRDefault="00853624" w:rsidP="00853624">
      <w:pPr>
        <w:spacing w:line="240" w:lineRule="auto"/>
        <w:jc w:val="both"/>
        <w:rPr>
          <w:rFonts w:ascii="Georgia" w:hAnsi="Georgia"/>
          <w:sz w:val="22"/>
          <w:szCs w:val="22"/>
        </w:rPr>
      </w:pPr>
    </w:p>
    <w:sectPr w:rsidR="00853624" w:rsidRPr="00853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D7"/>
    <w:rsid w:val="001518F5"/>
    <w:rsid w:val="00853624"/>
    <w:rsid w:val="008A74E4"/>
    <w:rsid w:val="00BB60D7"/>
    <w:rsid w:val="00DD10A4"/>
    <w:rsid w:val="00F0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1A20"/>
  <w15:chartTrackingRefBased/>
  <w15:docId w15:val="{90AEA9D6-ECCD-42BC-9324-6AC98C5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B60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6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60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6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60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6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6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6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6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6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6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60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60D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60D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60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60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60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60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6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6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6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6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6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60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60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60D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6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60D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60D7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5362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stivaldellavor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2025-03-27T17:35:00Z</dcterms:created>
  <dcterms:modified xsi:type="dcterms:W3CDTF">2025-03-27T17:35:00Z</dcterms:modified>
</cp:coreProperties>
</file>